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8F631" w14:textId="77777777" w:rsidR="0076601C" w:rsidRPr="00CB4C25" w:rsidRDefault="0076601C" w:rsidP="00AC72E7">
      <w:pPr>
        <w:ind w:left="-270"/>
        <w:rPr>
          <w:rFonts w:ascii="Source Sans Pro Light" w:hAnsi="Source Sans Pro Light"/>
          <w:color w:val="666666"/>
          <w:sz w:val="28"/>
          <w:szCs w:val="28"/>
        </w:rPr>
      </w:pPr>
    </w:p>
    <w:p w14:paraId="38F9897F" w14:textId="77777777" w:rsidR="0076601C" w:rsidRPr="00CB4C25" w:rsidRDefault="0076601C" w:rsidP="00AC72E7">
      <w:pPr>
        <w:ind w:left="-270"/>
        <w:rPr>
          <w:rFonts w:ascii="Source Sans Pro Light" w:hAnsi="Source Sans Pro Light"/>
          <w:color w:val="666666"/>
          <w:sz w:val="28"/>
          <w:szCs w:val="28"/>
        </w:rPr>
      </w:pPr>
    </w:p>
    <w:p w14:paraId="581CA2DB" w14:textId="6B4794C0" w:rsidR="0076601C" w:rsidRPr="00AC72E7" w:rsidRDefault="004C1AAA" w:rsidP="00AC72E7">
      <w:pPr>
        <w:ind w:left="-270"/>
        <w:jc w:val="center"/>
        <w:rPr>
          <w:rFonts w:ascii="Source Sans Pro" w:eastAsia="Roboto" w:hAnsi="Source Sans Pro" w:cs="Roboto"/>
          <w:color w:val="666666"/>
          <w:sz w:val="28"/>
          <w:szCs w:val="28"/>
          <w14:textFill>
            <w14:gradFill>
              <w14:gsLst>
                <w14:gs w14:pos="0">
                  <w14:srgbClr w14:val="666666">
                    <w14:shade w14:val="30000"/>
                    <w14:satMod w14:val="115000"/>
                  </w14:srgbClr>
                </w14:gs>
                <w14:gs w14:pos="50000">
                  <w14:srgbClr w14:val="666666">
                    <w14:shade w14:val="67500"/>
                    <w14:satMod w14:val="115000"/>
                  </w14:srgbClr>
                </w14:gs>
                <w14:gs w14:pos="100000">
                  <w14:srgbClr w14:val="666666">
                    <w14:shade w14:val="100000"/>
                    <w14:satMod w14:val="115000"/>
                  </w14:srgbClr>
                </w14:gs>
              </w14:gsLst>
              <w14:lin w14:ang="13500000" w14:scaled="0"/>
            </w14:gradFill>
          </w14:textFill>
        </w:rPr>
      </w:pPr>
      <w:r w:rsidRPr="00AC72E7">
        <w:rPr>
          <w:rFonts w:ascii="Source Sans Pro" w:eastAsia="Roboto" w:hAnsi="Source Sans Pro" w:cs="Roboto"/>
          <w:color w:val="666666"/>
          <w:sz w:val="32"/>
          <w:szCs w:val="32"/>
          <w14:textFill>
            <w14:gradFill>
              <w14:gsLst>
                <w14:gs w14:pos="0">
                  <w14:srgbClr w14:val="666666">
                    <w14:shade w14:val="30000"/>
                    <w14:satMod w14:val="115000"/>
                  </w14:srgbClr>
                </w14:gs>
                <w14:gs w14:pos="50000">
                  <w14:srgbClr w14:val="666666">
                    <w14:shade w14:val="67500"/>
                    <w14:satMod w14:val="115000"/>
                  </w14:srgbClr>
                </w14:gs>
                <w14:gs w14:pos="100000">
                  <w14:srgbClr w14:val="666666">
                    <w14:shade w14:val="100000"/>
                    <w14:satMod w14:val="115000"/>
                  </w14:srgbClr>
                </w14:gs>
              </w14:gsLst>
              <w14:lin w14:ang="13500000" w14:scaled="0"/>
            </w14:gradFill>
          </w14:textFill>
        </w:rPr>
        <w:t xml:space="preserve">MIP </w:t>
      </w:r>
      <w:r w:rsidR="00CB4C25" w:rsidRPr="00AC72E7">
        <w:rPr>
          <w:rFonts w:ascii="Source Sans Pro" w:eastAsia="Roboto" w:hAnsi="Source Sans Pro" w:cs="Roboto"/>
          <w:color w:val="666666"/>
          <w:sz w:val="32"/>
          <w:szCs w:val="32"/>
          <w14:textFill>
            <w14:gradFill>
              <w14:gsLst>
                <w14:gs w14:pos="0">
                  <w14:srgbClr w14:val="666666">
                    <w14:shade w14:val="30000"/>
                    <w14:satMod w14:val="115000"/>
                  </w14:srgbClr>
                </w14:gs>
                <w14:gs w14:pos="50000">
                  <w14:srgbClr w14:val="666666">
                    <w14:shade w14:val="67500"/>
                    <w14:satMod w14:val="115000"/>
                  </w14:srgbClr>
                </w14:gs>
                <w14:gs w14:pos="100000">
                  <w14:srgbClr w14:val="666666">
                    <w14:shade w14:val="100000"/>
                    <w14:satMod w14:val="115000"/>
                  </w14:srgbClr>
                </w14:gs>
              </w14:gsLst>
              <w14:lin w14:ang="13500000" w14:scaled="0"/>
            </w14:gradFill>
          </w14:textFill>
        </w:rPr>
        <w:t xml:space="preserve">Student </w:t>
      </w:r>
      <w:r w:rsidRPr="00AC72E7">
        <w:rPr>
          <w:rFonts w:ascii="Source Sans Pro" w:eastAsia="Roboto" w:hAnsi="Source Sans Pro" w:cs="Roboto"/>
          <w:color w:val="666666"/>
          <w:sz w:val="32"/>
          <w:szCs w:val="32"/>
          <w14:textFill>
            <w14:gradFill>
              <w14:gsLst>
                <w14:gs w14:pos="0">
                  <w14:srgbClr w14:val="666666">
                    <w14:shade w14:val="30000"/>
                    <w14:satMod w14:val="115000"/>
                  </w14:srgbClr>
                </w14:gs>
                <w14:gs w14:pos="50000">
                  <w14:srgbClr w14:val="666666">
                    <w14:shade w14:val="67500"/>
                    <w14:satMod w14:val="115000"/>
                  </w14:srgbClr>
                </w14:gs>
                <w14:gs w14:pos="100000">
                  <w14:srgbClr w14:val="666666">
                    <w14:shade w14:val="100000"/>
                    <w14:satMod w14:val="115000"/>
                  </w14:srgbClr>
                </w14:gs>
              </w14:gsLst>
              <w14:lin w14:ang="13500000" w14:scaled="0"/>
            </w14:gradFill>
          </w14:textFill>
        </w:rPr>
        <w:t>Individual Development Plan</w:t>
      </w:r>
      <w:r w:rsidRPr="00AC72E7">
        <w:rPr>
          <w:rFonts w:ascii="Source Sans Pro" w:eastAsia="Roboto" w:hAnsi="Source Sans Pro" w:cs="Roboto"/>
          <w:color w:val="666666"/>
          <w:sz w:val="28"/>
          <w:szCs w:val="28"/>
          <w:vertAlign w:val="superscript"/>
          <w14:textFill>
            <w14:gradFill>
              <w14:gsLst>
                <w14:gs w14:pos="0">
                  <w14:srgbClr w14:val="666666">
                    <w14:shade w14:val="30000"/>
                    <w14:satMod w14:val="115000"/>
                  </w14:srgbClr>
                </w14:gs>
                <w14:gs w14:pos="50000">
                  <w14:srgbClr w14:val="666666">
                    <w14:shade w14:val="67500"/>
                    <w14:satMod w14:val="115000"/>
                  </w14:srgbClr>
                </w14:gs>
                <w14:gs w14:pos="100000">
                  <w14:srgbClr w14:val="666666">
                    <w14:shade w14:val="100000"/>
                    <w14:satMod w14:val="115000"/>
                  </w14:srgbClr>
                </w14:gs>
              </w14:gsLst>
              <w14:lin w14:ang="13500000" w14:scaled="0"/>
            </w14:gradFill>
          </w14:textFill>
        </w:rPr>
        <w:footnoteReference w:id="1"/>
      </w:r>
    </w:p>
    <w:p w14:paraId="5DA07D9B" w14:textId="77777777" w:rsidR="0076601C" w:rsidRPr="00CB4C25" w:rsidRDefault="0076601C" w:rsidP="00AC72E7">
      <w:pPr>
        <w:rPr>
          <w:rFonts w:ascii="Source Sans Pro Light" w:hAnsi="Source Sans Pro Light"/>
          <w:color w:val="073763"/>
          <w:sz w:val="28"/>
          <w:szCs w:val="28"/>
        </w:rPr>
      </w:pPr>
    </w:p>
    <w:p w14:paraId="70FF792C" w14:textId="77777777" w:rsidR="0076601C" w:rsidRPr="00CB4C25" w:rsidRDefault="0076601C" w:rsidP="00AC72E7">
      <w:pPr>
        <w:rPr>
          <w:rFonts w:ascii="Source Sans Pro Light" w:hAnsi="Source Sans Pro Light"/>
          <w:color w:val="073763"/>
          <w:sz w:val="28"/>
          <w:szCs w:val="28"/>
        </w:rPr>
      </w:pPr>
    </w:p>
    <w:p w14:paraId="35FD18B8" w14:textId="77777777" w:rsidR="00CB4C25" w:rsidRDefault="004C1AAA" w:rsidP="00AC72E7">
      <w:pPr>
        <w:rPr>
          <w:rFonts w:ascii="Source Sans Pro Light" w:hAnsi="Source Sans Pro Light"/>
          <w:sz w:val="28"/>
          <w:szCs w:val="28"/>
        </w:rPr>
      </w:pPr>
      <w:r w:rsidRPr="00CB4C25">
        <w:rPr>
          <w:rFonts w:ascii="Source Sans Pro Light" w:hAnsi="Source Sans Pro Light"/>
          <w:sz w:val="28"/>
          <w:szCs w:val="28"/>
        </w:rPr>
        <w:t>Name:</w:t>
      </w:r>
      <w:r w:rsidRPr="00CB4C25">
        <w:rPr>
          <w:rFonts w:ascii="Source Sans Pro Light" w:hAnsi="Source Sans Pro Light"/>
          <w:sz w:val="28"/>
          <w:szCs w:val="28"/>
        </w:rPr>
        <w:tab/>
        <w:t xml:space="preserve"> </w:t>
      </w:r>
      <w:r w:rsidR="00193D66" w:rsidRPr="00CB4C25">
        <w:rPr>
          <w:rFonts w:ascii="Source Sans Pro Light" w:hAnsi="Source Sans Pro Light"/>
          <w:sz w:val="28"/>
          <w:szCs w:val="28"/>
        </w:rPr>
        <w:t xml:space="preserve">      </w:t>
      </w:r>
      <w:r w:rsidRPr="00CB4C25">
        <w:rPr>
          <w:rFonts w:ascii="Source Sans Pro Light" w:hAnsi="Source Sans Pro Light"/>
          <w:sz w:val="28"/>
          <w:szCs w:val="28"/>
        </w:rPr>
        <w:tab/>
      </w:r>
      <w:r w:rsidRPr="00CB4C25">
        <w:rPr>
          <w:rFonts w:ascii="Source Sans Pro Light" w:hAnsi="Source Sans Pro Light"/>
          <w:sz w:val="28"/>
          <w:szCs w:val="28"/>
        </w:rPr>
        <w:tab/>
      </w:r>
      <w:r w:rsidRPr="00CB4C25">
        <w:rPr>
          <w:rFonts w:ascii="Source Sans Pro Light" w:hAnsi="Source Sans Pro Light"/>
          <w:sz w:val="28"/>
          <w:szCs w:val="28"/>
        </w:rPr>
        <w:tab/>
      </w:r>
      <w:r w:rsidRPr="00CB4C25">
        <w:rPr>
          <w:rFonts w:ascii="Source Sans Pro Light" w:hAnsi="Source Sans Pro Light"/>
          <w:sz w:val="28"/>
          <w:szCs w:val="28"/>
        </w:rPr>
        <w:tab/>
      </w:r>
      <w:r w:rsidRPr="00CB4C25">
        <w:rPr>
          <w:rFonts w:ascii="Source Sans Pro Light" w:hAnsi="Source Sans Pro Light"/>
          <w:sz w:val="28"/>
          <w:szCs w:val="28"/>
        </w:rPr>
        <w:tab/>
      </w:r>
      <w:r w:rsidRPr="00CB4C25">
        <w:rPr>
          <w:rFonts w:ascii="Source Sans Pro Light" w:hAnsi="Source Sans Pro Light"/>
          <w:sz w:val="28"/>
          <w:szCs w:val="28"/>
        </w:rPr>
        <w:tab/>
      </w:r>
      <w:r w:rsidRPr="00CB4C25">
        <w:rPr>
          <w:rFonts w:ascii="Source Sans Pro Light" w:hAnsi="Source Sans Pro Light"/>
          <w:sz w:val="28"/>
          <w:szCs w:val="28"/>
        </w:rPr>
        <w:tab/>
      </w:r>
    </w:p>
    <w:p w14:paraId="7698F194" w14:textId="41CB7966" w:rsidR="0076601C" w:rsidRPr="00CB4C25" w:rsidRDefault="004C1AAA" w:rsidP="00AC72E7">
      <w:pPr>
        <w:rPr>
          <w:rFonts w:ascii="Source Sans Pro Light" w:hAnsi="Source Sans Pro Light"/>
          <w:sz w:val="28"/>
          <w:szCs w:val="28"/>
        </w:rPr>
      </w:pPr>
      <w:r w:rsidRPr="00CB4C25">
        <w:rPr>
          <w:rFonts w:ascii="Source Sans Pro Light" w:hAnsi="Source Sans Pro Light"/>
          <w:sz w:val="28"/>
          <w:szCs w:val="28"/>
        </w:rPr>
        <w:t>Date:</w:t>
      </w:r>
    </w:p>
    <w:p w14:paraId="02FD980F" w14:textId="77777777" w:rsidR="0076601C" w:rsidRPr="00CB4C25" w:rsidRDefault="0076601C" w:rsidP="00AC72E7">
      <w:pPr>
        <w:rPr>
          <w:rFonts w:ascii="Source Sans Pro Light" w:hAnsi="Source Sans Pro Light"/>
          <w:sz w:val="28"/>
          <w:szCs w:val="28"/>
        </w:rPr>
      </w:pPr>
    </w:p>
    <w:p w14:paraId="55BF2F58" w14:textId="77777777" w:rsidR="0076601C" w:rsidRPr="00CB4C25" w:rsidRDefault="004C1AAA" w:rsidP="00AC72E7">
      <w:pPr>
        <w:rPr>
          <w:rFonts w:ascii="Source Sans Pro Light" w:hAnsi="Source Sans Pro Light"/>
          <w:sz w:val="28"/>
          <w:szCs w:val="28"/>
        </w:rPr>
      </w:pPr>
      <w:r w:rsidRPr="00CB4C25">
        <w:rPr>
          <w:rFonts w:ascii="Source Sans Pro Light" w:hAnsi="Source Sans Pro Light"/>
          <w:sz w:val="28"/>
          <w:szCs w:val="28"/>
        </w:rPr>
        <w:t>This questionnaire is designed to facilitate communication and the mentoring relationship between you and your faculty advisor. While your faculty advisor will be provided with your application file, the questionnaire will be a supplement to the file. Use your answers to the questionnaire to discuss specific actions that you and/or your faculty advisor can undertake to support achieving your goals.</w:t>
      </w:r>
    </w:p>
    <w:p w14:paraId="22883025" w14:textId="77777777" w:rsidR="0076601C" w:rsidRPr="00CB4C25" w:rsidRDefault="0076601C" w:rsidP="00AC72E7">
      <w:pPr>
        <w:rPr>
          <w:rFonts w:ascii="Source Sans Pro Light" w:hAnsi="Source Sans Pro Light"/>
          <w:sz w:val="28"/>
          <w:szCs w:val="28"/>
        </w:rPr>
      </w:pPr>
    </w:p>
    <w:p w14:paraId="5DABB882" w14:textId="77777777" w:rsidR="0076601C" w:rsidRPr="00CB4C25" w:rsidRDefault="004C1AAA" w:rsidP="00AC72E7">
      <w:pPr>
        <w:rPr>
          <w:rFonts w:ascii="Source Sans Pro Light" w:hAnsi="Source Sans Pro Light"/>
          <w:sz w:val="28"/>
          <w:szCs w:val="28"/>
        </w:rPr>
      </w:pPr>
      <w:r w:rsidRPr="00CB4C25">
        <w:rPr>
          <w:rFonts w:ascii="Source Sans Pro Light" w:hAnsi="Source Sans Pro Light"/>
          <w:sz w:val="28"/>
          <w:szCs w:val="28"/>
        </w:rPr>
        <w:t xml:space="preserve">The faculty advisor’s role is not to help you sort through units or degree requirements but to expose you to opportunities in which you share specific interests or in which they are involved at the university. The faculty advisor should be viewed as a mentor while at MIP. You are also strongly encouraged to make faculty connections beyond your assigned faculty advisor. </w:t>
      </w:r>
    </w:p>
    <w:p w14:paraId="1FD22E7E" w14:textId="77777777" w:rsidR="0076601C" w:rsidRPr="00CB4C25" w:rsidRDefault="0076601C" w:rsidP="00AC72E7">
      <w:pPr>
        <w:rPr>
          <w:rFonts w:ascii="Source Sans Pro Light" w:hAnsi="Source Sans Pro Light"/>
          <w:sz w:val="28"/>
          <w:szCs w:val="28"/>
        </w:rPr>
      </w:pPr>
    </w:p>
    <w:p w14:paraId="5D4E5464" w14:textId="13F7EE6A" w:rsidR="0076601C" w:rsidRPr="00CB4C25" w:rsidRDefault="004C1AAA" w:rsidP="00AC72E7">
      <w:pPr>
        <w:rPr>
          <w:rFonts w:ascii="Source Sans Pro Light" w:hAnsi="Source Sans Pro Light"/>
          <w:sz w:val="28"/>
          <w:szCs w:val="28"/>
        </w:rPr>
      </w:pPr>
      <w:r w:rsidRPr="00CB4C25">
        <w:rPr>
          <w:rFonts w:ascii="Source Sans Pro Light" w:hAnsi="Source Sans Pro Light"/>
          <w:sz w:val="28"/>
          <w:szCs w:val="28"/>
        </w:rPr>
        <w:t>Details on graduate advising expectations are listed i</w:t>
      </w:r>
      <w:r w:rsidR="00CB4C25" w:rsidRPr="00CB4C25">
        <w:rPr>
          <w:rFonts w:ascii="Source Sans Pro Light" w:hAnsi="Source Sans Pro Light"/>
          <w:sz w:val="28"/>
          <w:szCs w:val="28"/>
        </w:rPr>
        <w:t xml:space="preserve">n the </w:t>
      </w:r>
      <w:hyperlink r:id="rId7" w:history="1">
        <w:r w:rsidR="00CB4C25" w:rsidRPr="00CB4C25">
          <w:rPr>
            <w:rStyle w:val="Hyperlink"/>
            <w:rFonts w:ascii="Source Sans Pro Light" w:hAnsi="Source Sans Pro Light"/>
            <w:sz w:val="28"/>
            <w:szCs w:val="28"/>
          </w:rPr>
          <w:t>Stanford Bulletin</w:t>
        </w:r>
      </w:hyperlink>
      <w:r w:rsidR="00CB4C25" w:rsidRPr="00CB4C25">
        <w:rPr>
          <w:rFonts w:ascii="Source Sans Pro Light" w:hAnsi="Source Sans Pro Light"/>
          <w:sz w:val="28"/>
          <w:szCs w:val="28"/>
        </w:rPr>
        <w:t>.</w:t>
      </w:r>
    </w:p>
    <w:p w14:paraId="21085825" w14:textId="77777777" w:rsidR="0076601C" w:rsidRPr="00CB4C25" w:rsidRDefault="0076601C" w:rsidP="00AC72E7">
      <w:pPr>
        <w:rPr>
          <w:rFonts w:ascii="Source Sans Pro Light" w:hAnsi="Source Sans Pro Light"/>
          <w:sz w:val="28"/>
          <w:szCs w:val="28"/>
          <w:highlight w:val="yellow"/>
        </w:rPr>
      </w:pPr>
    </w:p>
    <w:p w14:paraId="582A58C9" w14:textId="77777777" w:rsidR="0076601C" w:rsidRPr="00CB4C25" w:rsidRDefault="004C1AAA" w:rsidP="00AC72E7">
      <w:pPr>
        <w:rPr>
          <w:rFonts w:ascii="Source Sans Pro Light" w:hAnsi="Source Sans Pro Light"/>
          <w:sz w:val="28"/>
          <w:szCs w:val="28"/>
        </w:rPr>
      </w:pPr>
      <w:r w:rsidRPr="00CB4C25">
        <w:rPr>
          <w:rFonts w:ascii="Source Sans Pro Light" w:hAnsi="Source Sans Pro Light"/>
          <w:sz w:val="28"/>
          <w:szCs w:val="28"/>
        </w:rPr>
        <w:t>Please fill out this form and share it with your faculty advisor ahead of your first meeting. It is your responsibility to reach out and schedule the first and subsequent meetings with your faculty advisor.</w:t>
      </w:r>
    </w:p>
    <w:p w14:paraId="6B9CEC96" w14:textId="77777777" w:rsidR="0076601C" w:rsidRPr="00CB4C25" w:rsidRDefault="0076601C" w:rsidP="00AC72E7">
      <w:pPr>
        <w:rPr>
          <w:rFonts w:ascii="Source Sans Pro Light" w:hAnsi="Source Sans Pro Light"/>
          <w:sz w:val="28"/>
          <w:szCs w:val="28"/>
        </w:rPr>
      </w:pPr>
    </w:p>
    <w:p w14:paraId="7E2D20F6" w14:textId="09A43690" w:rsidR="0076601C" w:rsidRPr="00CB4C25" w:rsidRDefault="004C1AAA" w:rsidP="00AC72E7">
      <w:pPr>
        <w:rPr>
          <w:rFonts w:ascii="Source Sans Pro Light" w:hAnsi="Source Sans Pro Light"/>
          <w:sz w:val="28"/>
          <w:szCs w:val="28"/>
        </w:rPr>
      </w:pPr>
      <w:r w:rsidRPr="00CB4C25">
        <w:rPr>
          <w:rFonts w:ascii="Source Sans Pro Light" w:hAnsi="Source Sans Pro Light"/>
          <w:sz w:val="28"/>
          <w:szCs w:val="28"/>
        </w:rPr>
        <w:t>Please also provide a copy of the filled form to Jonathan Achter (</w:t>
      </w:r>
      <w:hyperlink r:id="rId8" w:history="1">
        <w:r w:rsidRPr="00AC72E7">
          <w:rPr>
            <w:rStyle w:val="Hyperlink"/>
            <w:rFonts w:ascii="Source Sans Pro Light" w:hAnsi="Source Sans Pro Light"/>
            <w:sz w:val="28"/>
            <w:szCs w:val="28"/>
          </w:rPr>
          <w:t>jjachter@stanford.edu</w:t>
        </w:r>
      </w:hyperlink>
      <w:r w:rsidRPr="00CB4C25">
        <w:rPr>
          <w:rFonts w:ascii="Source Sans Pro Light" w:hAnsi="Source Sans Pro Light"/>
          <w:sz w:val="28"/>
          <w:szCs w:val="28"/>
        </w:rPr>
        <w:t>).</w:t>
      </w:r>
    </w:p>
    <w:p w14:paraId="245681EB" w14:textId="77777777" w:rsidR="0076601C" w:rsidRPr="00CB4C25" w:rsidRDefault="0076601C" w:rsidP="00AC72E7">
      <w:pPr>
        <w:rPr>
          <w:rFonts w:ascii="Source Sans Pro Light" w:hAnsi="Source Sans Pro Light"/>
          <w:sz w:val="28"/>
          <w:szCs w:val="28"/>
        </w:rPr>
      </w:pPr>
    </w:p>
    <w:p w14:paraId="25C2D449" w14:textId="77777777" w:rsidR="0076601C" w:rsidRPr="00CB4C25" w:rsidRDefault="0076601C" w:rsidP="00AC72E7">
      <w:pPr>
        <w:rPr>
          <w:rFonts w:ascii="Source Sans Pro Light" w:hAnsi="Source Sans Pro Light"/>
          <w:color w:val="073763"/>
          <w:sz w:val="28"/>
          <w:szCs w:val="28"/>
        </w:rPr>
      </w:pPr>
    </w:p>
    <w:p w14:paraId="2A7FAC42" w14:textId="77777777" w:rsidR="00AC72E7" w:rsidRDefault="00AC72E7" w:rsidP="00AC72E7">
      <w:pPr>
        <w:widowControl w:val="0"/>
        <w:spacing w:before="480"/>
        <w:ind w:right="6883"/>
        <w:rPr>
          <w:rFonts w:ascii="Source Sans Pro Light" w:hAnsi="Source Sans Pro Light"/>
          <w:color w:val="073763"/>
          <w:sz w:val="28"/>
          <w:szCs w:val="28"/>
        </w:rPr>
      </w:pPr>
    </w:p>
    <w:p w14:paraId="4673AC7F" w14:textId="75F74785" w:rsidR="0076601C" w:rsidRPr="00CB4C25" w:rsidRDefault="004C1AAA" w:rsidP="00AC72E7">
      <w:pPr>
        <w:widowControl w:val="0"/>
        <w:spacing w:before="480"/>
        <w:ind w:right="6883"/>
        <w:rPr>
          <w:rFonts w:ascii="Source Sans Pro Light" w:hAnsi="Source Sans Pro Light"/>
          <w:sz w:val="28"/>
          <w:szCs w:val="28"/>
        </w:rPr>
      </w:pPr>
      <w:r w:rsidRPr="00CB4C25">
        <w:rPr>
          <w:rFonts w:ascii="Source Sans Pro Light" w:hAnsi="Source Sans Pro Light"/>
          <w:sz w:val="28"/>
          <w:szCs w:val="28"/>
        </w:rPr>
        <w:t xml:space="preserve">Part I. Self-Assessment </w:t>
      </w:r>
    </w:p>
    <w:p w14:paraId="5EAD6D1C" w14:textId="77777777" w:rsidR="0076601C" w:rsidRPr="00CB4C25" w:rsidRDefault="004C1AAA" w:rsidP="00AC72E7">
      <w:pPr>
        <w:widowControl w:val="0"/>
        <w:numPr>
          <w:ilvl w:val="0"/>
          <w:numId w:val="1"/>
        </w:numPr>
        <w:spacing w:before="724"/>
        <w:ind w:right="-350"/>
        <w:rPr>
          <w:rFonts w:ascii="Source Sans Pro Light" w:hAnsi="Source Sans Pro Light"/>
          <w:sz w:val="28"/>
          <w:szCs w:val="28"/>
        </w:rPr>
      </w:pPr>
      <w:r w:rsidRPr="00CB4C25">
        <w:rPr>
          <w:rFonts w:ascii="Source Sans Pro Light" w:hAnsi="Source Sans Pro Light"/>
          <w:sz w:val="28"/>
          <w:szCs w:val="28"/>
        </w:rPr>
        <w:t xml:space="preserve">What past accomplishments and skills are you bringing with you? (Include papers, presentations, hard and soft skills, work experience etc. If you are changing fields, consider how your prior experience might be applied to your new interests.) </w:t>
      </w:r>
    </w:p>
    <w:p w14:paraId="3E3FB75E" w14:textId="77777777" w:rsidR="0076601C" w:rsidRPr="00CB4C25" w:rsidRDefault="0076601C" w:rsidP="00AC72E7">
      <w:pPr>
        <w:widowControl w:val="0"/>
        <w:spacing w:before="724"/>
        <w:ind w:left="720" w:right="-350"/>
        <w:rPr>
          <w:rFonts w:ascii="Source Sans Pro Light" w:hAnsi="Source Sans Pro Light"/>
          <w:sz w:val="28"/>
          <w:szCs w:val="28"/>
        </w:rPr>
      </w:pPr>
    </w:p>
    <w:p w14:paraId="2D6A7614" w14:textId="77777777" w:rsidR="0076601C" w:rsidRPr="00CB4C25" w:rsidRDefault="0076601C" w:rsidP="00AC72E7">
      <w:pPr>
        <w:widowControl w:val="0"/>
        <w:spacing w:before="724"/>
        <w:ind w:left="720" w:right="-350"/>
        <w:rPr>
          <w:rFonts w:ascii="Source Sans Pro Light" w:hAnsi="Source Sans Pro Light"/>
          <w:sz w:val="28"/>
          <w:szCs w:val="28"/>
        </w:rPr>
      </w:pPr>
    </w:p>
    <w:p w14:paraId="6840AA71" w14:textId="77777777" w:rsidR="0076601C" w:rsidRPr="00CB4C25" w:rsidRDefault="0076601C" w:rsidP="00AC72E7">
      <w:pPr>
        <w:widowControl w:val="0"/>
        <w:spacing w:before="724"/>
        <w:ind w:right="-350"/>
        <w:rPr>
          <w:rFonts w:ascii="Source Sans Pro Light" w:hAnsi="Source Sans Pro Light"/>
          <w:sz w:val="28"/>
          <w:szCs w:val="28"/>
        </w:rPr>
      </w:pPr>
    </w:p>
    <w:p w14:paraId="13D78E57" w14:textId="77777777" w:rsidR="0076601C" w:rsidRPr="00CB4C25" w:rsidRDefault="0076601C" w:rsidP="00AC72E7">
      <w:pPr>
        <w:widowControl w:val="0"/>
        <w:spacing w:before="724"/>
        <w:ind w:right="-350"/>
        <w:rPr>
          <w:rFonts w:ascii="Source Sans Pro Light" w:hAnsi="Source Sans Pro Light"/>
          <w:sz w:val="28"/>
          <w:szCs w:val="28"/>
        </w:rPr>
      </w:pPr>
    </w:p>
    <w:p w14:paraId="4F7C588D" w14:textId="77777777" w:rsidR="0076601C" w:rsidRPr="00CB4C25" w:rsidRDefault="004C1AAA" w:rsidP="00AC72E7">
      <w:pPr>
        <w:widowControl w:val="0"/>
        <w:numPr>
          <w:ilvl w:val="0"/>
          <w:numId w:val="1"/>
        </w:numPr>
        <w:spacing w:before="724"/>
        <w:ind w:right="-350"/>
        <w:rPr>
          <w:rFonts w:ascii="Source Sans Pro Light" w:hAnsi="Source Sans Pro Light"/>
          <w:sz w:val="28"/>
          <w:szCs w:val="28"/>
        </w:rPr>
      </w:pPr>
      <w:r w:rsidRPr="00CB4C25">
        <w:rPr>
          <w:rFonts w:ascii="Source Sans Pro Light" w:hAnsi="Source Sans Pro Light"/>
          <w:sz w:val="28"/>
          <w:szCs w:val="28"/>
        </w:rPr>
        <w:t>What do you consider as your strengths? Areas of learning and growth?</w:t>
      </w:r>
    </w:p>
    <w:p w14:paraId="5344BF85" w14:textId="5F3F9490" w:rsidR="0076601C" w:rsidRPr="00AC72E7" w:rsidRDefault="004C1AAA" w:rsidP="00AC72E7">
      <w:pPr>
        <w:widowControl w:val="0"/>
        <w:spacing w:before="4161"/>
        <w:ind w:right="-292"/>
        <w:rPr>
          <w:rFonts w:ascii="Source Sans Pro Light" w:hAnsi="Source Sans Pro Light"/>
          <w:color w:val="FFFFFF"/>
          <w:sz w:val="28"/>
          <w:szCs w:val="28"/>
        </w:rPr>
      </w:pPr>
      <w:r w:rsidRPr="00CB4C25">
        <w:rPr>
          <w:rFonts w:ascii="Source Sans Pro Light" w:hAnsi="Source Sans Pro Light"/>
          <w:sz w:val="28"/>
          <w:szCs w:val="28"/>
        </w:rPr>
        <w:lastRenderedPageBreak/>
        <w:t xml:space="preserve">Part II. Goals </w:t>
      </w:r>
    </w:p>
    <w:p w14:paraId="0F74338D" w14:textId="77777777" w:rsidR="0076601C" w:rsidRPr="00CB4C25" w:rsidRDefault="004C1AAA" w:rsidP="00AC72E7">
      <w:pPr>
        <w:widowControl w:val="0"/>
        <w:spacing w:before="388"/>
        <w:rPr>
          <w:rFonts w:ascii="Source Sans Pro Light" w:hAnsi="Source Sans Pro Light"/>
          <w:sz w:val="28"/>
          <w:szCs w:val="28"/>
        </w:rPr>
      </w:pPr>
      <w:r w:rsidRPr="00CB4C25">
        <w:rPr>
          <w:rFonts w:ascii="Source Sans Pro Light" w:hAnsi="Source Sans Pro Light"/>
          <w:sz w:val="28"/>
          <w:szCs w:val="28"/>
        </w:rPr>
        <w:t>a. Academic and Research Goals: What specific subject area(s) and research area(s) do you wish to explore? Are there specific methods or approaches that you would like to gain familiarity with and/or expertise?</w:t>
      </w:r>
    </w:p>
    <w:p w14:paraId="77EA60B7" w14:textId="77777777" w:rsidR="0076601C" w:rsidRPr="00CB4C25" w:rsidRDefault="0076601C" w:rsidP="00AC72E7">
      <w:pPr>
        <w:widowControl w:val="0"/>
        <w:spacing w:before="307"/>
        <w:ind w:right="-206"/>
        <w:rPr>
          <w:rFonts w:ascii="Source Sans Pro Light" w:hAnsi="Source Sans Pro Light"/>
          <w:sz w:val="28"/>
          <w:szCs w:val="28"/>
        </w:rPr>
      </w:pPr>
    </w:p>
    <w:p w14:paraId="758D4B08" w14:textId="77777777" w:rsidR="0076601C" w:rsidRPr="00CB4C25" w:rsidRDefault="0076601C" w:rsidP="00AC72E7">
      <w:pPr>
        <w:widowControl w:val="0"/>
        <w:spacing w:before="307"/>
        <w:ind w:right="-206"/>
        <w:rPr>
          <w:rFonts w:ascii="Source Sans Pro Light" w:hAnsi="Source Sans Pro Light"/>
          <w:sz w:val="28"/>
          <w:szCs w:val="28"/>
        </w:rPr>
      </w:pPr>
    </w:p>
    <w:p w14:paraId="48846A2A" w14:textId="77777777" w:rsidR="0076601C" w:rsidRPr="00CB4C25" w:rsidRDefault="0076601C" w:rsidP="00AC72E7">
      <w:pPr>
        <w:widowControl w:val="0"/>
        <w:spacing w:before="307"/>
        <w:ind w:right="-206"/>
        <w:rPr>
          <w:rFonts w:ascii="Source Sans Pro Light" w:hAnsi="Source Sans Pro Light"/>
          <w:sz w:val="28"/>
          <w:szCs w:val="28"/>
        </w:rPr>
      </w:pPr>
    </w:p>
    <w:p w14:paraId="1AE9BBA1" w14:textId="77777777" w:rsidR="0076601C" w:rsidRPr="00CB4C25" w:rsidRDefault="0076601C" w:rsidP="00AC72E7">
      <w:pPr>
        <w:widowControl w:val="0"/>
        <w:spacing w:before="307"/>
        <w:ind w:right="-206"/>
        <w:rPr>
          <w:rFonts w:ascii="Source Sans Pro Light" w:hAnsi="Source Sans Pro Light"/>
          <w:sz w:val="28"/>
          <w:szCs w:val="28"/>
        </w:rPr>
      </w:pPr>
    </w:p>
    <w:p w14:paraId="13CFD852" w14:textId="42A12023" w:rsidR="0076601C" w:rsidRPr="00CB4C25" w:rsidRDefault="004C1AAA" w:rsidP="00AC72E7">
      <w:pPr>
        <w:widowControl w:val="0"/>
        <w:spacing w:before="2760"/>
        <w:ind w:right="-427"/>
        <w:rPr>
          <w:rFonts w:ascii="Source Sans Pro Light" w:hAnsi="Source Sans Pro Light"/>
          <w:sz w:val="28"/>
          <w:szCs w:val="28"/>
        </w:rPr>
      </w:pPr>
      <w:r w:rsidRPr="00CB4C25">
        <w:rPr>
          <w:rFonts w:ascii="Source Sans Pro Light" w:hAnsi="Source Sans Pro Light"/>
          <w:sz w:val="28"/>
          <w:szCs w:val="28"/>
        </w:rPr>
        <w:t xml:space="preserve">b. Professional Development Goals: What professional skills would you like to acquire? Examples </w:t>
      </w:r>
      <w:r w:rsidR="00AC72E7">
        <w:rPr>
          <w:rFonts w:ascii="Source Sans Pro Light" w:hAnsi="Source Sans Pro Light"/>
          <w:sz w:val="28"/>
          <w:szCs w:val="28"/>
        </w:rPr>
        <w:t>might</w:t>
      </w:r>
      <w:r w:rsidRPr="00CB4C25">
        <w:rPr>
          <w:rFonts w:ascii="Source Sans Pro Light" w:hAnsi="Source Sans Pro Light"/>
          <w:sz w:val="28"/>
          <w:szCs w:val="28"/>
        </w:rPr>
        <w:t xml:space="preserve"> </w:t>
      </w:r>
      <w:r w:rsidR="00AC72E7" w:rsidRPr="00CB4C25">
        <w:rPr>
          <w:rFonts w:ascii="Source Sans Pro Light" w:hAnsi="Source Sans Pro Light"/>
          <w:sz w:val="28"/>
          <w:szCs w:val="28"/>
        </w:rPr>
        <w:t>include</w:t>
      </w:r>
      <w:r w:rsidRPr="00CB4C25">
        <w:rPr>
          <w:rFonts w:ascii="Source Sans Pro Light" w:hAnsi="Source Sans Pro Light"/>
          <w:sz w:val="28"/>
          <w:szCs w:val="28"/>
        </w:rPr>
        <w:t xml:space="preserve"> public speaking, effective negotiation, conflict resolution, </w:t>
      </w:r>
      <w:proofErr w:type="gramStart"/>
      <w:r w:rsidRPr="00CB4C25">
        <w:rPr>
          <w:rFonts w:ascii="Source Sans Pro Light" w:hAnsi="Source Sans Pro Light"/>
          <w:sz w:val="28"/>
          <w:szCs w:val="28"/>
        </w:rPr>
        <w:t>team-work</w:t>
      </w:r>
      <w:proofErr w:type="gramEnd"/>
      <w:r w:rsidRPr="00CB4C25">
        <w:rPr>
          <w:rFonts w:ascii="Source Sans Pro Light" w:hAnsi="Source Sans Pro Light"/>
          <w:sz w:val="28"/>
          <w:szCs w:val="28"/>
        </w:rPr>
        <w:t>, teaching, etc.  What are some activities that might help you achieve these goals? For example, skills training, workshop attendance (</w:t>
      </w:r>
      <w:r w:rsidR="00AC72E7">
        <w:rPr>
          <w:rFonts w:ascii="Source Sans Pro Light" w:hAnsi="Source Sans Pro Light"/>
          <w:sz w:val="28"/>
          <w:szCs w:val="28"/>
        </w:rPr>
        <w:t xml:space="preserve">be </w:t>
      </w:r>
      <w:r w:rsidRPr="00CB4C25">
        <w:rPr>
          <w:rFonts w:ascii="Source Sans Pro Light" w:hAnsi="Source Sans Pro Light"/>
          <w:sz w:val="28"/>
          <w:szCs w:val="28"/>
        </w:rPr>
        <w:t>specif</w:t>
      </w:r>
      <w:r w:rsidR="00AC72E7">
        <w:rPr>
          <w:rFonts w:ascii="Source Sans Pro Light" w:hAnsi="Source Sans Pro Light"/>
          <w:sz w:val="28"/>
          <w:szCs w:val="28"/>
        </w:rPr>
        <w:t>ic,</w:t>
      </w:r>
      <w:r w:rsidRPr="00CB4C25">
        <w:rPr>
          <w:rFonts w:ascii="Source Sans Pro Light" w:hAnsi="Source Sans Pro Light"/>
          <w:sz w:val="28"/>
          <w:szCs w:val="28"/>
        </w:rPr>
        <w:t xml:space="preserve"> if possible).</w:t>
      </w:r>
    </w:p>
    <w:p w14:paraId="27AA8A8C" w14:textId="77777777" w:rsidR="0076601C" w:rsidRPr="00CB4C25" w:rsidRDefault="0076601C" w:rsidP="00AC72E7">
      <w:pPr>
        <w:widowControl w:val="0"/>
        <w:spacing w:before="2760"/>
        <w:ind w:right="-340"/>
        <w:rPr>
          <w:rFonts w:ascii="Source Sans Pro Light" w:hAnsi="Source Sans Pro Light"/>
          <w:sz w:val="28"/>
          <w:szCs w:val="28"/>
        </w:rPr>
      </w:pPr>
    </w:p>
    <w:p w14:paraId="026D4263" w14:textId="3BBB29F0" w:rsidR="00193D66" w:rsidRPr="00CB4C25" w:rsidRDefault="004C1AAA" w:rsidP="00AC72E7">
      <w:pPr>
        <w:widowControl w:val="0"/>
        <w:spacing w:before="2760"/>
        <w:ind w:right="-340"/>
        <w:rPr>
          <w:rFonts w:ascii="Source Sans Pro Light" w:hAnsi="Source Sans Pro Light"/>
          <w:sz w:val="28"/>
          <w:szCs w:val="28"/>
        </w:rPr>
      </w:pPr>
      <w:r w:rsidRPr="00CB4C25">
        <w:rPr>
          <w:rFonts w:ascii="Source Sans Pro Light" w:hAnsi="Source Sans Pro Light"/>
          <w:sz w:val="28"/>
          <w:szCs w:val="28"/>
        </w:rPr>
        <w:lastRenderedPageBreak/>
        <w:t xml:space="preserve">c. Career Goals: </w:t>
      </w:r>
      <w:r w:rsidRPr="00CB4C25">
        <w:rPr>
          <w:rFonts w:ascii="Source Sans Pro Light" w:hAnsi="Source Sans Pro Light"/>
          <w:color w:val="3C4043"/>
          <w:sz w:val="28"/>
          <w:szCs w:val="28"/>
          <w:highlight w:val="white"/>
        </w:rPr>
        <w:t xml:space="preserve">How clear and certain are you about your career goals? What jobs (function, sector) are you most interested in pursuing after you graduate? Be as specific as you </w:t>
      </w:r>
      <w:r w:rsidR="00CB4C25" w:rsidRPr="00CB4C25">
        <w:rPr>
          <w:rFonts w:ascii="Source Sans Pro Light" w:hAnsi="Source Sans Pro Light"/>
          <w:color w:val="3C4043"/>
          <w:sz w:val="28"/>
          <w:szCs w:val="28"/>
          <w:highlight w:val="white"/>
        </w:rPr>
        <w:t>can and</w:t>
      </w:r>
      <w:r w:rsidRPr="00CB4C25">
        <w:rPr>
          <w:rFonts w:ascii="Source Sans Pro Light" w:hAnsi="Source Sans Pro Light"/>
          <w:color w:val="3C4043"/>
          <w:sz w:val="28"/>
          <w:szCs w:val="28"/>
          <w:highlight w:val="white"/>
        </w:rPr>
        <w:t xml:space="preserve"> indicate relative enthusiasm for each. What would you like to be doing five years after graduation</w:t>
      </w:r>
      <w:r w:rsidR="00193D66" w:rsidRPr="00CB4C25">
        <w:rPr>
          <w:rFonts w:ascii="Source Sans Pro Light" w:hAnsi="Source Sans Pro Light"/>
          <w:color w:val="3C4043"/>
          <w:sz w:val="28"/>
          <w:szCs w:val="28"/>
        </w:rPr>
        <w:t>?</w:t>
      </w:r>
    </w:p>
    <w:p w14:paraId="47D39F84" w14:textId="77777777" w:rsidR="0076601C" w:rsidRPr="00CB4C25" w:rsidRDefault="004C1AAA" w:rsidP="00AC72E7">
      <w:pPr>
        <w:rPr>
          <w:rFonts w:ascii="Source Sans Pro Light" w:hAnsi="Source Sans Pro Light"/>
          <w:color w:val="073763"/>
          <w:sz w:val="28"/>
          <w:szCs w:val="28"/>
        </w:rPr>
      </w:pPr>
      <w:r w:rsidRPr="00CB4C25">
        <w:rPr>
          <w:rFonts w:ascii="Source Sans Pro Light" w:hAnsi="Source Sans Pro Light"/>
          <w:sz w:val="28"/>
          <w:szCs w:val="28"/>
        </w:rPr>
        <w:t xml:space="preserve">(Optional) What are the primary factors driving these career goals (e.g., personal interest in specific areas, teaching, business, government, writing; geographic priorities; family commitments; financial objectives; position in home country; immigrating to the US; etc.)? How can your faculty advisor support you, </w:t>
      </w:r>
      <w:proofErr w:type="gramStart"/>
      <w:r w:rsidRPr="00CB4C25">
        <w:rPr>
          <w:rFonts w:ascii="Source Sans Pro Light" w:hAnsi="Source Sans Pro Light"/>
          <w:sz w:val="28"/>
          <w:szCs w:val="28"/>
        </w:rPr>
        <w:t>i.e.</w:t>
      </w:r>
      <w:proofErr w:type="gramEnd"/>
      <w:r w:rsidRPr="00CB4C25">
        <w:rPr>
          <w:rFonts w:ascii="Source Sans Pro Light" w:hAnsi="Source Sans Pro Light"/>
          <w:sz w:val="28"/>
          <w:szCs w:val="28"/>
        </w:rPr>
        <w:t xml:space="preserve"> networking opportunities, career advice?  </w:t>
      </w:r>
    </w:p>
    <w:p w14:paraId="1C9B5403" w14:textId="77777777" w:rsidR="0076601C" w:rsidRPr="00CB4C25" w:rsidRDefault="0076601C">
      <w:pPr>
        <w:rPr>
          <w:rFonts w:ascii="Source Sans Pro Light" w:hAnsi="Source Sans Pro Light"/>
          <w:color w:val="073763"/>
          <w:sz w:val="28"/>
          <w:szCs w:val="28"/>
        </w:rPr>
      </w:pPr>
    </w:p>
    <w:p w14:paraId="0DF2AE64" w14:textId="77777777" w:rsidR="0076601C" w:rsidRPr="00CB4C25" w:rsidRDefault="0076601C">
      <w:pPr>
        <w:rPr>
          <w:rFonts w:ascii="Source Sans Pro Light" w:hAnsi="Source Sans Pro Light"/>
          <w:color w:val="073763"/>
          <w:sz w:val="28"/>
          <w:szCs w:val="28"/>
        </w:rPr>
      </w:pPr>
    </w:p>
    <w:p w14:paraId="3218E7C1" w14:textId="77777777" w:rsidR="0076601C" w:rsidRPr="00CB4C25" w:rsidRDefault="0076601C">
      <w:pPr>
        <w:rPr>
          <w:rFonts w:ascii="Source Sans Pro Light" w:hAnsi="Source Sans Pro Light"/>
          <w:color w:val="073763"/>
          <w:sz w:val="28"/>
          <w:szCs w:val="28"/>
        </w:rPr>
      </w:pPr>
    </w:p>
    <w:p w14:paraId="007F9E26" w14:textId="77777777" w:rsidR="0076601C" w:rsidRPr="00CB4C25" w:rsidRDefault="0076601C">
      <w:pPr>
        <w:rPr>
          <w:rFonts w:ascii="Source Sans Pro Light" w:hAnsi="Source Sans Pro Light"/>
          <w:color w:val="073763"/>
          <w:sz w:val="28"/>
          <w:szCs w:val="28"/>
        </w:rPr>
      </w:pPr>
    </w:p>
    <w:p w14:paraId="3AE2D2C6" w14:textId="77777777" w:rsidR="0076601C" w:rsidRPr="00CB4C25" w:rsidRDefault="0076601C">
      <w:pPr>
        <w:rPr>
          <w:rFonts w:ascii="Source Sans Pro Light" w:hAnsi="Source Sans Pro Light"/>
          <w:color w:val="073763"/>
          <w:sz w:val="28"/>
          <w:szCs w:val="28"/>
        </w:rPr>
      </w:pPr>
    </w:p>
    <w:sectPr w:rsidR="0076601C" w:rsidRPr="00CB4C25">
      <w:headerReference w:type="default" r:id="rId9"/>
      <w:footerReference w:type="default" r:id="rId10"/>
      <w:headerReference w:type="first" r:id="rId11"/>
      <w:footerReference w:type="first" r:id="rId12"/>
      <w:type w:val="continuous"/>
      <w:pgSz w:w="12240" w:h="15840"/>
      <w:pgMar w:top="1440" w:right="993" w:bottom="1440" w:left="1080" w:header="720" w:footer="720" w:gutter="0"/>
      <w:cols w:space="720" w:equalWidth="0">
        <w:col w:w="1016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8B47" w14:textId="77777777" w:rsidR="003621BD" w:rsidRDefault="003621BD">
      <w:pPr>
        <w:spacing w:line="240" w:lineRule="auto"/>
      </w:pPr>
      <w:r>
        <w:separator/>
      </w:r>
    </w:p>
  </w:endnote>
  <w:endnote w:type="continuationSeparator" w:id="0">
    <w:p w14:paraId="5D2BDF9C" w14:textId="77777777" w:rsidR="003621BD" w:rsidRDefault="00362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Light">
    <w:panose1 w:val="020B0403030403020204"/>
    <w:charset w:val="4D"/>
    <w:family w:val="swiss"/>
    <w:notTrueType/>
    <w:pitch w:val="variable"/>
    <w:sig w:usb0="20000007" w:usb1="00000001" w:usb2="00000000" w:usb3="00000000" w:csb0="00000193" w:csb1="00000000"/>
  </w:font>
  <w:font w:name="Source Sans Pro">
    <w:panose1 w:val="020B0503030403020204"/>
    <w:charset w:val="4D"/>
    <w:family w:val="swiss"/>
    <w:notTrueType/>
    <w:pitch w:val="variable"/>
    <w:sig w:usb0="20000007" w:usb1="00000001" w:usb2="00000000" w:usb3="00000000" w:csb0="00000193"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0006" w14:textId="77777777" w:rsidR="0076601C" w:rsidRDefault="004C1AAA">
    <w:pPr>
      <w:jc w:val="right"/>
    </w:pPr>
    <w:r>
      <w:rPr>
        <w:color w:val="434343"/>
        <w:sz w:val="20"/>
        <w:szCs w:val="20"/>
      </w:rPr>
      <w:fldChar w:fldCharType="begin"/>
    </w:r>
    <w:r>
      <w:rPr>
        <w:color w:val="434343"/>
        <w:sz w:val="20"/>
        <w:szCs w:val="20"/>
      </w:rPr>
      <w:instrText>PAGE</w:instrText>
    </w:r>
    <w:r>
      <w:rPr>
        <w:color w:val="434343"/>
        <w:sz w:val="20"/>
        <w:szCs w:val="20"/>
      </w:rPr>
      <w:fldChar w:fldCharType="separate"/>
    </w:r>
    <w:r w:rsidR="00193D66">
      <w:rPr>
        <w:noProof/>
        <w:color w:val="434343"/>
        <w:sz w:val="20"/>
        <w:szCs w:val="20"/>
      </w:rPr>
      <w:t>2</w:t>
    </w:r>
    <w:r>
      <w:rPr>
        <w:color w:val="434343"/>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F7FE" w14:textId="77777777" w:rsidR="0076601C" w:rsidRDefault="004C1AAA">
    <w:pPr>
      <w:jc w:val="right"/>
    </w:pPr>
    <w:r>
      <w:fldChar w:fldCharType="begin"/>
    </w:r>
    <w:r>
      <w:instrText>PAGE</w:instrText>
    </w:r>
    <w:r>
      <w:fldChar w:fldCharType="separate"/>
    </w:r>
    <w:r w:rsidR="00193D6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74345" w14:textId="77777777" w:rsidR="003621BD" w:rsidRDefault="003621BD">
      <w:pPr>
        <w:spacing w:line="240" w:lineRule="auto"/>
      </w:pPr>
      <w:r>
        <w:separator/>
      </w:r>
    </w:p>
  </w:footnote>
  <w:footnote w:type="continuationSeparator" w:id="0">
    <w:p w14:paraId="069CD8D3" w14:textId="77777777" w:rsidR="003621BD" w:rsidRDefault="003621BD">
      <w:pPr>
        <w:spacing w:line="240" w:lineRule="auto"/>
      </w:pPr>
      <w:r>
        <w:continuationSeparator/>
      </w:r>
    </w:p>
  </w:footnote>
  <w:footnote w:id="1">
    <w:p w14:paraId="0044BD0D" w14:textId="4DB01840" w:rsidR="0076601C" w:rsidRDefault="004C1AAA">
      <w:pPr>
        <w:spacing w:line="240" w:lineRule="auto"/>
        <w:rPr>
          <w:sz w:val="20"/>
          <w:szCs w:val="20"/>
        </w:rPr>
      </w:pPr>
      <w:r>
        <w:rPr>
          <w:vertAlign w:val="superscript"/>
        </w:rPr>
        <w:footnoteRef/>
      </w:r>
      <w:r>
        <w:rPr>
          <w:sz w:val="20"/>
          <w:szCs w:val="20"/>
        </w:rPr>
        <w:t xml:space="preserve"> The MIP </w:t>
      </w:r>
      <w:r w:rsidR="00AC72E7">
        <w:rPr>
          <w:sz w:val="20"/>
          <w:szCs w:val="20"/>
        </w:rPr>
        <w:t>Student Individual Development Plan</w:t>
      </w:r>
      <w:r>
        <w:rPr>
          <w:sz w:val="20"/>
          <w:szCs w:val="20"/>
        </w:rPr>
        <w:t xml:space="preserve"> is an adaptation of the Stanford Office of Postdoctoral Affairs Individual Development Plan (IDP).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0538" w14:textId="39EF3C5A" w:rsidR="0076601C" w:rsidRPr="00CB4C25" w:rsidRDefault="004C1AAA" w:rsidP="00CB4C25">
    <w:pPr>
      <w:ind w:left="-270"/>
      <w:jc w:val="right"/>
    </w:pPr>
    <w:r>
      <w:tab/>
    </w:r>
    <w:r>
      <w:tab/>
    </w:r>
    <w:r>
      <w:tab/>
    </w:r>
    <w:r>
      <w:tab/>
      <w:t xml:space="preserve">      </w:t>
    </w:r>
    <w:r>
      <w:tab/>
      <w:t xml:space="preserve"> </w:t>
    </w:r>
    <w:r w:rsidR="00CB4C25">
      <w:rPr>
        <w:noProof/>
      </w:rPr>
      <w:drawing>
        <wp:inline distT="0" distB="0" distL="0" distR="0" wp14:anchorId="29EB0E01" wp14:editId="398516E1">
          <wp:extent cx="2476500" cy="584200"/>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76500" cy="584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DA56" w14:textId="77777777" w:rsidR="0076601C" w:rsidRDefault="004C1AAA">
    <w:pPr>
      <w:ind w:left="-270"/>
    </w:pPr>
    <w:r>
      <w:rPr>
        <w:noProof/>
      </w:rPr>
      <w:drawing>
        <wp:inline distT="114300" distB="114300" distL="114300" distR="114300" wp14:anchorId="20839E47" wp14:editId="745BC941">
          <wp:extent cx="2375892" cy="56448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75892" cy="564485"/>
                  </a:xfrm>
                  <a:prstGeom prst="rect">
                    <a:avLst/>
                  </a:prstGeom>
                  <a:ln/>
                </pic:spPr>
              </pic:pic>
            </a:graphicData>
          </a:graphic>
        </wp:inline>
      </w:drawing>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A305F"/>
    <w:multiLevelType w:val="multilevel"/>
    <w:tmpl w:val="B93602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2010400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01C"/>
    <w:rsid w:val="00193D66"/>
    <w:rsid w:val="003621BD"/>
    <w:rsid w:val="004C1AAA"/>
    <w:rsid w:val="0076601C"/>
    <w:rsid w:val="00AC72E7"/>
    <w:rsid w:val="00AF2E5C"/>
    <w:rsid w:val="00CB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143C"/>
  <w15:docId w15:val="{1AE55EBD-F96C-D645-92BD-E1AAAB0F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93D66"/>
    <w:pPr>
      <w:ind w:left="720"/>
      <w:contextualSpacing/>
    </w:pPr>
  </w:style>
  <w:style w:type="paragraph" w:styleId="NoSpacing">
    <w:name w:val="No Spacing"/>
    <w:uiPriority w:val="1"/>
    <w:qFormat/>
    <w:rsid w:val="00193D66"/>
    <w:pPr>
      <w:spacing w:line="240" w:lineRule="auto"/>
    </w:pPr>
  </w:style>
  <w:style w:type="paragraph" w:styleId="Header">
    <w:name w:val="header"/>
    <w:basedOn w:val="Normal"/>
    <w:link w:val="HeaderChar"/>
    <w:uiPriority w:val="99"/>
    <w:unhideWhenUsed/>
    <w:rsid w:val="00AF2E5C"/>
    <w:pPr>
      <w:tabs>
        <w:tab w:val="center" w:pos="4680"/>
        <w:tab w:val="right" w:pos="9360"/>
      </w:tabs>
      <w:spacing w:line="240" w:lineRule="auto"/>
    </w:pPr>
  </w:style>
  <w:style w:type="character" w:customStyle="1" w:styleId="HeaderChar">
    <w:name w:val="Header Char"/>
    <w:basedOn w:val="DefaultParagraphFont"/>
    <w:link w:val="Header"/>
    <w:uiPriority w:val="99"/>
    <w:rsid w:val="00AF2E5C"/>
  </w:style>
  <w:style w:type="paragraph" w:styleId="Footer">
    <w:name w:val="footer"/>
    <w:basedOn w:val="Normal"/>
    <w:link w:val="FooterChar"/>
    <w:uiPriority w:val="99"/>
    <w:unhideWhenUsed/>
    <w:rsid w:val="00AF2E5C"/>
    <w:pPr>
      <w:tabs>
        <w:tab w:val="center" w:pos="4680"/>
        <w:tab w:val="right" w:pos="9360"/>
      </w:tabs>
      <w:spacing w:line="240" w:lineRule="auto"/>
    </w:pPr>
  </w:style>
  <w:style w:type="character" w:customStyle="1" w:styleId="FooterChar">
    <w:name w:val="Footer Char"/>
    <w:basedOn w:val="DefaultParagraphFont"/>
    <w:link w:val="Footer"/>
    <w:uiPriority w:val="99"/>
    <w:rsid w:val="00AF2E5C"/>
  </w:style>
  <w:style w:type="character" w:styleId="Hyperlink">
    <w:name w:val="Hyperlink"/>
    <w:basedOn w:val="DefaultParagraphFont"/>
    <w:uiPriority w:val="99"/>
    <w:unhideWhenUsed/>
    <w:rsid w:val="00CB4C25"/>
    <w:rPr>
      <w:color w:val="0000FF" w:themeColor="hyperlink"/>
      <w:u w:val="single"/>
    </w:rPr>
  </w:style>
  <w:style w:type="character" w:styleId="UnresolvedMention">
    <w:name w:val="Unresolved Mention"/>
    <w:basedOn w:val="DefaultParagraphFont"/>
    <w:uiPriority w:val="99"/>
    <w:semiHidden/>
    <w:unhideWhenUsed/>
    <w:rsid w:val="00CB4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jachter@stanford.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ulletin.stanford.edu/programs/INPOL-M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J Achter</cp:lastModifiedBy>
  <cp:revision>3</cp:revision>
  <dcterms:created xsi:type="dcterms:W3CDTF">2020-09-11T05:02:00Z</dcterms:created>
  <dcterms:modified xsi:type="dcterms:W3CDTF">2022-05-19T23:01:00Z</dcterms:modified>
</cp:coreProperties>
</file>